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</w:rPr>
      </w:pPr>
    </w:p>
    <w:p w14:paraId="06EC3EE3" w14:textId="0C035DAD" w:rsidR="001F3D74" w:rsidRPr="00D61E8A" w:rsidRDefault="00D61E8A" w:rsidP="00D61E8A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 w:val="40"/>
          <w:szCs w:val="40"/>
          <w:u w:val="single"/>
          <w:rtl/>
        </w:rPr>
      </w:pPr>
      <w:r w:rsidRPr="00D61E8A">
        <w:rPr>
          <w:rFonts w:cs="David" w:hint="cs"/>
          <w:b/>
          <w:bCs/>
          <w:i w:val="0"/>
          <w:iCs w:val="0"/>
          <w:color w:val="auto"/>
          <w:sz w:val="36"/>
          <w:szCs w:val="36"/>
          <w:rtl/>
        </w:rPr>
        <w:t xml:space="preserve">             </w:t>
      </w:r>
      <w:r w:rsidRPr="00D61E8A">
        <w:rPr>
          <w:rFonts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 xml:space="preserve">הפעלה מחודשת של  משלוחי </w:t>
      </w:r>
      <w:r>
        <w:rPr>
          <w:rFonts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>ה</w:t>
      </w:r>
      <w:r w:rsidRPr="00D61E8A">
        <w:rPr>
          <w:rFonts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>דואר</w:t>
      </w:r>
      <w:r w:rsidRPr="00D61E8A">
        <w:rPr>
          <w:rFonts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 xml:space="preserve"> </w:t>
      </w:r>
      <w:r w:rsidRPr="00D61E8A">
        <w:rPr>
          <w:rFonts w:cs="David" w:hint="cs"/>
          <w:b/>
          <w:bCs/>
          <w:i w:val="0"/>
          <w:iCs w:val="0"/>
          <w:color w:val="auto"/>
          <w:sz w:val="40"/>
          <w:szCs w:val="40"/>
          <w:u w:val="single"/>
          <w:rtl/>
        </w:rPr>
        <w:t>לבנגלדש</w:t>
      </w:r>
    </w:p>
    <w:p w14:paraId="3B218F1B" w14:textId="77777777" w:rsidR="00D61E8A" w:rsidRDefault="00D61E8A" w:rsidP="008E6F50">
      <w:p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</w:p>
    <w:p w14:paraId="033C7107" w14:textId="5CB13892" w:rsidR="00D61E8A" w:rsidRPr="00D61E8A" w:rsidRDefault="00D61E8A" w:rsidP="00D61E8A">
      <w:pPr>
        <w:spacing w:after="120" w:line="360" w:lineRule="auto"/>
        <w:jc w:val="both"/>
        <w:rPr>
          <w:rFonts w:ascii="David" w:hAnsi="David" w:cs="David" w:hint="cs"/>
          <w:sz w:val="26"/>
          <w:szCs w:val="26"/>
          <w:rtl/>
        </w:rPr>
      </w:pPr>
      <w:r w:rsidRPr="00D61E8A">
        <w:rPr>
          <w:rFonts w:ascii="David" w:hAnsi="David" w:cs="David" w:hint="cs"/>
          <w:sz w:val="26"/>
          <w:szCs w:val="26"/>
          <w:rtl/>
        </w:rPr>
        <w:t>בהמשך להודעה 79/20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D61E8A">
        <w:rPr>
          <w:rFonts w:ascii="David" w:hAnsi="David" w:cs="David" w:hint="cs"/>
          <w:sz w:val="26"/>
          <w:szCs w:val="26"/>
          <w:rtl/>
        </w:rPr>
        <w:t>אודות הפסקת משלוחי דואר לבנגלדש, ובעקבות הודעת מנהל הדואר של בנגלדש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D61E8A">
        <w:rPr>
          <w:rFonts w:ascii="David" w:hAnsi="David" w:cs="David" w:hint="cs"/>
          <w:sz w:val="26"/>
          <w:szCs w:val="26"/>
          <w:rtl/>
        </w:rPr>
        <w:t>שביכולתו לטפל בדברי דואר הנכנסים על פי ההנחיות והגבלות השלטונות במדינה והשבת אפשרויות העברת הדואר לבנגלדש, חברת דואר ישראל תחדש את קבלת דברי הדואר לבנגלדש.</w:t>
      </w:r>
    </w:p>
    <w:p w14:paraId="44D4BD62" w14:textId="77777777" w:rsidR="00C66F31" w:rsidRPr="00C66F31" w:rsidRDefault="00C66F31" w:rsidP="00C66F31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07913457" w14:textId="77777777" w:rsidR="00707B90" w:rsidRDefault="00707B90" w:rsidP="00707B90">
      <w:pPr>
        <w:spacing w:after="0" w:line="240" w:lineRule="auto"/>
        <w:rPr>
          <w:rFonts w:cs="David"/>
          <w:sz w:val="26"/>
          <w:szCs w:val="26"/>
          <w:rtl/>
        </w:rPr>
      </w:pPr>
    </w:p>
    <w:p w14:paraId="4D14CFC9" w14:textId="32741EE6" w:rsidR="00EC62CB" w:rsidRPr="00707B90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B80707C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10471D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EA8A12C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E8068CB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49DB594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9507BDA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3B8720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3DDB1DD" w14:textId="77777777" w:rsidR="00C66F31" w:rsidRDefault="00C66F3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5E5175C" w14:textId="77777777" w:rsidR="00DB25BF" w:rsidRDefault="00DB25B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5C72B62" w14:textId="77777777" w:rsidR="00DB25BF" w:rsidRDefault="00DB25B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EEB69E5" w14:textId="77777777" w:rsidR="00DB25BF" w:rsidRDefault="00DB25B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A3C7D8" w14:textId="77777777" w:rsidR="00DB25BF" w:rsidRDefault="00DB25B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981D9A3" w14:textId="77777777" w:rsidR="00DB25BF" w:rsidRDefault="00DB25BF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699D43F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85BE2DD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EC1A7C1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6AF37B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C476E4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3A3AD11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3213348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5722F0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A8D2623" w14:textId="77777777" w:rsidR="00D61E8A" w:rsidRDefault="00D61E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40CDFA05" w:rsidR="00725461" w:rsidRPr="00D61E8A" w:rsidRDefault="00725461" w:rsidP="003607A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bookmarkStart w:id="0" w:name="_GoBack"/>
      <w:bookmarkEnd w:id="0"/>
      <w:r w:rsidRPr="00D61E8A">
        <w:rPr>
          <w:rFonts w:ascii="David" w:hAnsi="David" w:cs="David" w:hint="cs"/>
          <w:b/>
          <w:bCs/>
          <w:sz w:val="26"/>
          <w:szCs w:val="26"/>
          <w:rtl/>
        </w:rPr>
        <w:t>ש/</w:t>
      </w:r>
      <w:r w:rsidR="001F3D74" w:rsidRPr="00D61E8A">
        <w:rPr>
          <w:rFonts w:ascii="David" w:hAnsi="David" w:cs="David" w:hint="cs"/>
          <w:b/>
          <w:bCs/>
          <w:sz w:val="26"/>
          <w:szCs w:val="26"/>
          <w:rtl/>
        </w:rPr>
        <w:t>0</w:t>
      </w:r>
      <w:r w:rsidR="00D61E8A" w:rsidRPr="00D61E8A">
        <w:rPr>
          <w:rFonts w:ascii="David" w:hAnsi="David" w:cs="David" w:hint="cs"/>
          <w:b/>
          <w:bCs/>
          <w:sz w:val="26"/>
          <w:szCs w:val="26"/>
          <w:rtl/>
        </w:rPr>
        <w:t>9</w:t>
      </w:r>
    </w:p>
    <w:sectPr w:rsidR="00725461" w:rsidRPr="00D61E8A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D61E8A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4D57341F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>ירושלים ט"ז באדר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D0000">
      <w:rPr>
        <w:rFonts w:ascii="David" w:hAnsi="David" w:cs="David" w:hint="cs"/>
        <w:sz w:val="26"/>
        <w:szCs w:val="26"/>
        <w:rtl/>
      </w:rPr>
      <w:t>0</w:t>
    </w:r>
    <w:r>
      <w:rPr>
        <w:rFonts w:ascii="David" w:hAnsi="David" w:cs="David" w:hint="cs"/>
        <w:sz w:val="26"/>
        <w:szCs w:val="26"/>
        <w:rtl/>
      </w:rPr>
      <w:t>9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>
      <w:rPr>
        <w:rFonts w:ascii="David" w:hAnsi="David" w:cs="David" w:hint="cs"/>
        <w:sz w:val="26"/>
        <w:szCs w:val="26"/>
        <w:rtl/>
      </w:rPr>
      <w:t>28</w:t>
    </w:r>
    <w:r w:rsidR="001F3D74">
      <w:rPr>
        <w:rFonts w:ascii="David" w:hAnsi="David" w:cs="David" w:hint="cs"/>
        <w:sz w:val="26"/>
        <w:szCs w:val="26"/>
        <w:rtl/>
      </w:rPr>
      <w:t xml:space="preserve"> בפברואר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</w:t>
    </w:r>
    <w:r w:rsidR="003D0DC3">
      <w:rPr>
        <w:rFonts w:ascii="David" w:hAnsi="David" w:cs="David" w:hint="cs"/>
        <w:sz w:val="26"/>
        <w:szCs w:val="26"/>
        <w:rtl/>
      </w:rPr>
      <w:t>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D61E8A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1F3D74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5D69"/>
    <w:rsid w:val="00627190"/>
    <w:rsid w:val="00642BBE"/>
    <w:rsid w:val="00643BE1"/>
    <w:rsid w:val="006611CC"/>
    <w:rsid w:val="006654C7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851FD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50C0"/>
    <w:rsid w:val="00DB25BF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863F1-C35C-44FA-AD52-5D201D7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2021-01-28T11:47:00Z</cp:lastPrinted>
  <dcterms:created xsi:type="dcterms:W3CDTF">2021-02-27T21:33:00Z</dcterms:created>
  <dcterms:modified xsi:type="dcterms:W3CDTF">2021-02-27T21:33:00Z</dcterms:modified>
</cp:coreProperties>
</file>